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F7" w:rsidRDefault="00897136">
      <w:r>
        <w:t>Adderley</w:t>
      </w:r>
      <w:r w:rsidR="00487C26">
        <w:t xml:space="preserve"> Parish Council objects to this plannin</w:t>
      </w:r>
      <w:r w:rsidR="00C12683">
        <w:t>g application. The Council is very concerned about the increase of heavy farm traffic on this road and also turning in and out of the access as detailed in the proposal. The Council’s concern is that the amount of farm traffic has been considerably underestimated on the proposal and would ask that this matter be revisited. The Council were also concerned that the access itself w</w:t>
      </w:r>
      <w:r w:rsidR="00E22600">
        <w:t>ould</w:t>
      </w:r>
      <w:r w:rsidR="00C12683">
        <w:t xml:space="preserve"> not, in reality, have the sight lines that are envisaged due to the topography of the road. Further concern</w:t>
      </w:r>
      <w:r w:rsidR="00E22600">
        <w:t>s are</w:t>
      </w:r>
      <w:r w:rsidR="00C12683">
        <w:t xml:space="preserve"> the smell and the noise of the operation itself</w:t>
      </w:r>
      <w:r w:rsidR="00E22600">
        <w:t xml:space="preserve"> within the locality. Both this application and 16/01822/OUT were considered together due to their integrated nature.</w:t>
      </w:r>
      <w:bookmarkStart w:id="0" w:name="_GoBack"/>
      <w:bookmarkEnd w:id="0"/>
    </w:p>
    <w:sectPr w:rsidR="00552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26"/>
    <w:rsid w:val="00487C26"/>
    <w:rsid w:val="005524F7"/>
    <w:rsid w:val="00791DBC"/>
    <w:rsid w:val="007C0247"/>
    <w:rsid w:val="00897136"/>
    <w:rsid w:val="00A54F41"/>
    <w:rsid w:val="00C12683"/>
    <w:rsid w:val="00E01078"/>
    <w:rsid w:val="00E2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Jane E</cp:lastModifiedBy>
  <cp:revision>3</cp:revision>
  <dcterms:created xsi:type="dcterms:W3CDTF">2016-05-30T09:28:00Z</dcterms:created>
  <dcterms:modified xsi:type="dcterms:W3CDTF">2016-05-30T09:41:00Z</dcterms:modified>
</cp:coreProperties>
</file>